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0C6A5B" w14:textId="3CBD338C" w:rsidR="00D12ED0" w:rsidRPr="0039100E" w:rsidRDefault="00D3114B" w:rsidP="00D3114B">
      <w:pPr>
        <w:pStyle w:val="a3"/>
        <w:ind w:left="7200" w:firstLine="851"/>
        <w:jc w:val="both"/>
        <w:rPr>
          <w:rFonts w:ascii="Times New Roman" w:hAnsi="Times New Roman" w:cs="Times New Roman"/>
          <w:sz w:val="28"/>
          <w:szCs w:val="28"/>
          <w:lang w:val="ky-KG"/>
        </w:rPr>
      </w:pPr>
      <w:r w:rsidRPr="0039100E">
        <w:rPr>
          <w:rFonts w:ascii="Times New Roman" w:hAnsi="Times New Roman" w:cs="Times New Roman"/>
          <w:sz w:val="28"/>
          <w:szCs w:val="28"/>
          <w:lang w:val="ky-KG"/>
        </w:rPr>
        <w:t>Долбоор</w:t>
      </w:r>
    </w:p>
    <w:p w14:paraId="59590CE8" w14:textId="77777777" w:rsidR="003E0B43" w:rsidRPr="0039100E" w:rsidRDefault="003E0B43" w:rsidP="00D3114B">
      <w:pPr>
        <w:pStyle w:val="a3"/>
        <w:ind w:left="7200" w:firstLine="851"/>
        <w:jc w:val="both"/>
        <w:rPr>
          <w:rFonts w:ascii="Times New Roman" w:hAnsi="Times New Roman" w:cs="Times New Roman"/>
          <w:sz w:val="28"/>
          <w:szCs w:val="28"/>
        </w:rPr>
      </w:pPr>
    </w:p>
    <w:p w14:paraId="31AEA25B" w14:textId="41008E64" w:rsidR="00D3114B" w:rsidRPr="0039100E" w:rsidRDefault="00D3114B" w:rsidP="00D3114B">
      <w:pPr>
        <w:shd w:val="clear" w:color="auto" w:fill="FFFFFF"/>
        <w:spacing w:after="0" w:line="240" w:lineRule="auto"/>
        <w:ind w:left="1134" w:right="1134"/>
        <w:jc w:val="center"/>
        <w:rPr>
          <w:rFonts w:ascii="Times New Roman" w:eastAsia="Times New Roman" w:hAnsi="Times New Roman" w:cs="Times New Roman"/>
          <w:b/>
          <w:bCs/>
          <w:sz w:val="28"/>
          <w:szCs w:val="28"/>
          <w:lang w:val="ky-KG"/>
        </w:rPr>
      </w:pPr>
      <w:r w:rsidRPr="0039100E">
        <w:rPr>
          <w:rFonts w:ascii="Times New Roman" w:eastAsia="Times New Roman" w:hAnsi="Times New Roman" w:cs="Times New Roman"/>
          <w:b/>
          <w:bCs/>
          <w:sz w:val="28"/>
          <w:szCs w:val="28"/>
          <w:lang w:val="ky-KG"/>
        </w:rPr>
        <w:t xml:space="preserve"> “</w:t>
      </w:r>
      <w:r w:rsidRPr="00D3114B">
        <w:rPr>
          <w:rFonts w:ascii="Times New Roman" w:eastAsia="Times New Roman" w:hAnsi="Times New Roman" w:cs="Times New Roman"/>
          <w:b/>
          <w:bCs/>
          <w:sz w:val="28"/>
          <w:szCs w:val="28"/>
          <w:lang w:val="ky-KG"/>
        </w:rPr>
        <w:t>Кыргыз Республикасынын Жарандык процесстик кодексине өзгөртүүлөрдү киргизүү жөнүндө</w:t>
      </w:r>
      <w:r w:rsidRPr="0039100E">
        <w:rPr>
          <w:rFonts w:ascii="Times New Roman" w:eastAsia="Times New Roman" w:hAnsi="Times New Roman" w:cs="Times New Roman"/>
          <w:b/>
          <w:bCs/>
          <w:sz w:val="28"/>
          <w:szCs w:val="28"/>
          <w:lang w:val="ky-KG"/>
        </w:rPr>
        <w:t>”</w:t>
      </w:r>
    </w:p>
    <w:p w14:paraId="349D6B0F" w14:textId="77777777" w:rsidR="00D3114B" w:rsidRPr="0039100E" w:rsidRDefault="00D3114B" w:rsidP="00D3114B">
      <w:pPr>
        <w:shd w:val="clear" w:color="auto" w:fill="FFFFFF"/>
        <w:spacing w:after="0" w:line="240" w:lineRule="auto"/>
        <w:ind w:left="1134" w:right="1134"/>
        <w:jc w:val="center"/>
        <w:rPr>
          <w:rFonts w:ascii="Times New Roman" w:eastAsia="Times New Roman" w:hAnsi="Times New Roman" w:cs="Times New Roman"/>
          <w:b/>
          <w:bCs/>
          <w:sz w:val="28"/>
          <w:szCs w:val="28"/>
          <w:lang w:val="ky-KG"/>
        </w:rPr>
      </w:pPr>
    </w:p>
    <w:p w14:paraId="699AABD2" w14:textId="6DBE84FB" w:rsidR="00D3114B" w:rsidRPr="00C87B6D" w:rsidRDefault="00D3114B" w:rsidP="00D3114B">
      <w:pPr>
        <w:shd w:val="clear" w:color="auto" w:fill="FFFFFF"/>
        <w:spacing w:after="0" w:line="240" w:lineRule="auto"/>
        <w:ind w:left="1134" w:right="1134"/>
        <w:jc w:val="center"/>
        <w:rPr>
          <w:rFonts w:ascii="Times New Roman" w:eastAsia="Times New Roman" w:hAnsi="Times New Roman" w:cs="Times New Roman"/>
          <w:sz w:val="24"/>
          <w:szCs w:val="24"/>
          <w:lang w:val="ky-KG"/>
        </w:rPr>
      </w:pPr>
      <w:r w:rsidRPr="0039100E">
        <w:rPr>
          <w:rFonts w:ascii="Times New Roman" w:eastAsia="Times New Roman" w:hAnsi="Times New Roman" w:cs="Times New Roman"/>
          <w:b/>
          <w:bCs/>
          <w:sz w:val="28"/>
          <w:szCs w:val="28"/>
          <w:lang w:val="ky-KG"/>
        </w:rPr>
        <w:t>КЫРГЫЗ РЕСПУБЛИКАСЫНЫН МЫЙЗАМЫ</w:t>
      </w:r>
    </w:p>
    <w:p w14:paraId="17C8447A" w14:textId="77777777" w:rsidR="0082703C" w:rsidRPr="00C87B6D" w:rsidRDefault="0082703C" w:rsidP="003E0B43">
      <w:pPr>
        <w:pStyle w:val="a3"/>
        <w:ind w:firstLine="851"/>
        <w:jc w:val="both"/>
        <w:rPr>
          <w:rFonts w:ascii="Times New Roman" w:hAnsi="Times New Roman" w:cs="Times New Roman"/>
          <w:sz w:val="28"/>
          <w:szCs w:val="28"/>
          <w:lang w:val="ky-KG"/>
        </w:rPr>
      </w:pPr>
    </w:p>
    <w:p w14:paraId="60DF6635" w14:textId="77777777" w:rsidR="00D3114B" w:rsidRPr="00C87B6D" w:rsidRDefault="00D3114B" w:rsidP="003E0B43">
      <w:pPr>
        <w:pStyle w:val="a3"/>
        <w:ind w:firstLine="851"/>
        <w:jc w:val="both"/>
        <w:rPr>
          <w:rFonts w:ascii="Times New Roman" w:hAnsi="Times New Roman" w:cs="Times New Roman"/>
          <w:sz w:val="28"/>
          <w:szCs w:val="28"/>
          <w:lang w:val="ky-KG"/>
        </w:rPr>
      </w:pPr>
    </w:p>
    <w:p w14:paraId="63DFCE75" w14:textId="035AC59B" w:rsidR="0039100E" w:rsidRPr="0039100E" w:rsidRDefault="0039100E" w:rsidP="0039100E">
      <w:pPr>
        <w:pStyle w:val="a3"/>
        <w:jc w:val="both"/>
        <w:rPr>
          <w:rFonts w:ascii="Times New Roman" w:hAnsi="Times New Roman" w:cs="Times New Roman"/>
          <w:b/>
          <w:sz w:val="28"/>
          <w:szCs w:val="28"/>
          <w:lang w:val="ky-KG"/>
        </w:rPr>
      </w:pPr>
      <w:r w:rsidRPr="0039100E">
        <w:rPr>
          <w:rFonts w:ascii="Times New Roman" w:hAnsi="Times New Roman" w:cs="Times New Roman"/>
          <w:sz w:val="28"/>
          <w:szCs w:val="28"/>
          <w:lang w:val="ky-KG"/>
        </w:rPr>
        <w:tab/>
      </w:r>
      <w:r w:rsidR="00D3114B" w:rsidRPr="0039100E">
        <w:rPr>
          <w:rFonts w:ascii="Times New Roman" w:hAnsi="Times New Roman" w:cs="Times New Roman"/>
          <w:b/>
          <w:sz w:val="28"/>
          <w:szCs w:val="28"/>
          <w:lang w:val="ky-KG"/>
        </w:rPr>
        <w:t xml:space="preserve">1-берене. </w:t>
      </w:r>
    </w:p>
    <w:p w14:paraId="2241F33D" w14:textId="77777777" w:rsidR="0039100E" w:rsidRPr="0039100E" w:rsidRDefault="0039100E" w:rsidP="0039100E">
      <w:pPr>
        <w:pStyle w:val="a3"/>
        <w:jc w:val="both"/>
        <w:rPr>
          <w:rFonts w:ascii="Times New Roman" w:hAnsi="Times New Roman" w:cs="Times New Roman"/>
          <w:sz w:val="28"/>
          <w:szCs w:val="28"/>
          <w:lang w:val="ky-KG"/>
        </w:rPr>
      </w:pPr>
      <w:r w:rsidRPr="0039100E">
        <w:rPr>
          <w:rFonts w:ascii="Times New Roman" w:hAnsi="Times New Roman" w:cs="Times New Roman"/>
          <w:sz w:val="28"/>
          <w:szCs w:val="28"/>
          <w:shd w:val="clear" w:color="auto" w:fill="FFFFFF"/>
          <w:lang w:val="ky-KG"/>
        </w:rPr>
        <w:tab/>
      </w:r>
      <w:r w:rsidR="00D3114B" w:rsidRPr="0039100E">
        <w:rPr>
          <w:rFonts w:ascii="Times New Roman" w:hAnsi="Times New Roman" w:cs="Times New Roman"/>
          <w:sz w:val="28"/>
          <w:szCs w:val="28"/>
          <w:shd w:val="clear" w:color="auto" w:fill="FFFFFF"/>
          <w:lang w:val="ky-KG"/>
        </w:rPr>
        <w:t>Кыргыз Республикасынын Жарандык процесстик </w:t>
      </w:r>
      <w:r w:rsidR="005F3205">
        <w:fldChar w:fldCharType="begin"/>
      </w:r>
      <w:r w:rsidR="005F3205" w:rsidRPr="00C87B6D">
        <w:rPr>
          <w:lang w:val="ky-KG"/>
        </w:rPr>
        <w:instrText xml:space="preserve"> HYPERLINK "http://cbd.minjust.gov.kg/act/view/ru-ru/111521?cl=ky-kg" </w:instrText>
      </w:r>
      <w:r w:rsidR="005F3205">
        <w:fldChar w:fldCharType="separate"/>
      </w:r>
      <w:r w:rsidR="00D3114B" w:rsidRPr="0039100E">
        <w:rPr>
          <w:rStyle w:val="a5"/>
          <w:rFonts w:ascii="Times New Roman" w:hAnsi="Times New Roman" w:cs="Times New Roman"/>
          <w:color w:val="auto"/>
          <w:sz w:val="28"/>
          <w:szCs w:val="28"/>
          <w:u w:val="none"/>
          <w:shd w:val="clear" w:color="auto" w:fill="FFFFFF"/>
          <w:lang w:val="ky-KG"/>
        </w:rPr>
        <w:t>кодексине</w:t>
      </w:r>
      <w:r w:rsidR="005F3205">
        <w:rPr>
          <w:rStyle w:val="a5"/>
          <w:rFonts w:ascii="Times New Roman" w:hAnsi="Times New Roman" w:cs="Times New Roman"/>
          <w:color w:val="auto"/>
          <w:sz w:val="28"/>
          <w:szCs w:val="28"/>
          <w:u w:val="none"/>
          <w:shd w:val="clear" w:color="auto" w:fill="FFFFFF"/>
          <w:lang w:val="ky-KG"/>
        </w:rPr>
        <w:fldChar w:fldCharType="end"/>
      </w:r>
      <w:r w:rsidR="00D3114B" w:rsidRPr="0039100E">
        <w:rPr>
          <w:rFonts w:ascii="Times New Roman" w:hAnsi="Times New Roman" w:cs="Times New Roman"/>
          <w:sz w:val="28"/>
          <w:szCs w:val="28"/>
          <w:shd w:val="clear" w:color="auto" w:fill="FFFFFF"/>
          <w:lang w:val="ky-KG"/>
        </w:rPr>
        <w:t> (Кыргыз Республикасынын Жогорку Кеңешинин Жарчысы; 2017-ж., № 1 (2), 14-ст.) төмөнкүдөй өзгөртүүлөр киргизилсин:</w:t>
      </w:r>
    </w:p>
    <w:p w14:paraId="45669CE2" w14:textId="7139E88A" w:rsidR="00DF513A" w:rsidRPr="0039100E" w:rsidRDefault="0039100E" w:rsidP="0039100E">
      <w:pPr>
        <w:pStyle w:val="a3"/>
        <w:jc w:val="both"/>
        <w:rPr>
          <w:rFonts w:ascii="Times New Roman" w:hAnsi="Times New Roman" w:cs="Times New Roman"/>
          <w:sz w:val="28"/>
          <w:szCs w:val="28"/>
          <w:lang w:val="ky-KG"/>
        </w:rPr>
      </w:pPr>
      <w:r w:rsidRPr="0039100E">
        <w:rPr>
          <w:rFonts w:ascii="Times New Roman" w:hAnsi="Times New Roman" w:cs="Times New Roman"/>
          <w:sz w:val="28"/>
          <w:szCs w:val="28"/>
          <w:lang w:val="ky-KG"/>
        </w:rPr>
        <w:tab/>
        <w:t xml:space="preserve">1) </w:t>
      </w:r>
      <w:r w:rsidR="00DF513A" w:rsidRPr="0039100E">
        <w:rPr>
          <w:rFonts w:ascii="Times New Roman" w:hAnsi="Times New Roman" w:cs="Times New Roman"/>
          <w:sz w:val="28"/>
          <w:szCs w:val="28"/>
          <w:lang w:val="ky-KG"/>
        </w:rPr>
        <w:t>275-берене төмөнкүдөй мазмундагы 3-бөлүк менен толукталсын:</w:t>
      </w:r>
    </w:p>
    <w:p w14:paraId="77871AAA" w14:textId="77777777" w:rsidR="0039100E" w:rsidRPr="0039100E" w:rsidRDefault="00DF513A" w:rsidP="0039100E">
      <w:pPr>
        <w:spacing w:after="0"/>
        <w:jc w:val="both"/>
        <w:rPr>
          <w:rFonts w:ascii="Times New Roman" w:eastAsia="Times New Roman" w:hAnsi="Times New Roman" w:cs="Times New Roman"/>
          <w:sz w:val="28"/>
          <w:szCs w:val="28"/>
          <w:lang w:val="ky-KG"/>
        </w:rPr>
      </w:pPr>
      <w:r w:rsidRPr="0039100E">
        <w:rPr>
          <w:rFonts w:ascii="Times New Roman" w:eastAsia="Times New Roman" w:hAnsi="Times New Roman" w:cs="Times New Roman"/>
          <w:sz w:val="28"/>
          <w:szCs w:val="28"/>
          <w:lang w:val="ky-KG"/>
        </w:rPr>
        <w:t>“3. Камкорчуну (көзөмөлчүнү) дайындоо жаранды аракетке жөндөмсүз же аракетке жөндөмдүүлүгү чектелүү деп табуу жөнүндө арызды кароо менен ушул Кодекстин 29-главасында белгиленген эрежелер боюнча сот тарабынан каралышы мүмкүн.”;</w:t>
      </w:r>
    </w:p>
    <w:p w14:paraId="061029EB" w14:textId="17D5B79E" w:rsidR="00FC7D9E" w:rsidRPr="0039100E" w:rsidRDefault="0039100E" w:rsidP="0039100E">
      <w:pPr>
        <w:spacing w:after="0"/>
        <w:jc w:val="both"/>
        <w:rPr>
          <w:rFonts w:ascii="Times New Roman" w:eastAsia="Times New Roman" w:hAnsi="Times New Roman" w:cs="Times New Roman"/>
          <w:sz w:val="28"/>
          <w:szCs w:val="28"/>
          <w:lang w:val="ky-KG"/>
        </w:rPr>
      </w:pPr>
      <w:r w:rsidRPr="0039100E">
        <w:rPr>
          <w:rFonts w:ascii="Times New Roman" w:eastAsia="Times New Roman" w:hAnsi="Times New Roman" w:cs="Times New Roman"/>
          <w:sz w:val="28"/>
          <w:szCs w:val="28"/>
          <w:lang w:val="ky-KG"/>
        </w:rPr>
        <w:tab/>
        <w:t xml:space="preserve">2) </w:t>
      </w:r>
      <w:r w:rsidR="00FC7D9E" w:rsidRPr="00C87B6D">
        <w:rPr>
          <w:rFonts w:ascii="Times New Roman" w:hAnsi="Times New Roman" w:cs="Times New Roman"/>
          <w:sz w:val="28"/>
          <w:szCs w:val="28"/>
          <w:lang w:val="ky-KG"/>
        </w:rPr>
        <w:t>276</w:t>
      </w:r>
      <w:r w:rsidR="00DF513A" w:rsidRPr="0039100E">
        <w:rPr>
          <w:rFonts w:ascii="Times New Roman" w:hAnsi="Times New Roman" w:cs="Times New Roman"/>
          <w:sz w:val="28"/>
          <w:szCs w:val="28"/>
          <w:lang w:val="ky-KG"/>
        </w:rPr>
        <w:t>-беренеде</w:t>
      </w:r>
      <w:r w:rsidR="00FC7D9E" w:rsidRPr="00C87B6D">
        <w:rPr>
          <w:rFonts w:ascii="Times New Roman" w:hAnsi="Times New Roman" w:cs="Times New Roman"/>
          <w:sz w:val="28"/>
          <w:szCs w:val="28"/>
          <w:lang w:val="ky-KG"/>
        </w:rPr>
        <w:t>:</w:t>
      </w:r>
    </w:p>
    <w:p w14:paraId="1A29A4B4" w14:textId="0A4019D8" w:rsidR="00DF513A" w:rsidRPr="0039100E" w:rsidRDefault="00DF513A" w:rsidP="0039100E">
      <w:pPr>
        <w:pStyle w:val="a3"/>
        <w:ind w:left="720"/>
        <w:jc w:val="both"/>
        <w:rPr>
          <w:rFonts w:ascii="Times New Roman" w:hAnsi="Times New Roman" w:cs="Times New Roman"/>
          <w:sz w:val="28"/>
          <w:szCs w:val="28"/>
          <w:lang w:val="ky-KG"/>
        </w:rPr>
      </w:pPr>
      <w:r w:rsidRPr="0039100E">
        <w:rPr>
          <w:rFonts w:ascii="Times New Roman" w:hAnsi="Times New Roman" w:cs="Times New Roman"/>
          <w:sz w:val="28"/>
          <w:szCs w:val="28"/>
          <w:lang w:val="ky-KG"/>
        </w:rPr>
        <w:t>- 2-бөлүктө “</w:t>
      </w:r>
      <w:r w:rsidRPr="00C87B6D">
        <w:rPr>
          <w:rFonts w:ascii="Times New Roman" w:hAnsi="Times New Roman" w:cs="Times New Roman"/>
          <w:sz w:val="28"/>
          <w:szCs w:val="28"/>
          <w:shd w:val="clear" w:color="auto" w:fill="FFFFFF"/>
          <w:lang w:val="ky-KG"/>
        </w:rPr>
        <w:t>камкорчулукту (көзөмөлчүлүктү)</w:t>
      </w:r>
      <w:r w:rsidRPr="0039100E">
        <w:rPr>
          <w:rFonts w:ascii="Times New Roman" w:hAnsi="Times New Roman" w:cs="Times New Roman"/>
          <w:sz w:val="28"/>
          <w:szCs w:val="28"/>
          <w:lang w:val="ky-KG"/>
        </w:rPr>
        <w:t xml:space="preserve">” </w:t>
      </w:r>
      <w:r w:rsidR="0038260D" w:rsidRPr="0039100E">
        <w:rPr>
          <w:rFonts w:ascii="Times New Roman" w:hAnsi="Times New Roman" w:cs="Times New Roman"/>
          <w:sz w:val="28"/>
          <w:szCs w:val="28"/>
          <w:lang w:val="ky-KG"/>
        </w:rPr>
        <w:t xml:space="preserve">деген сөздөргө чейин </w:t>
      </w:r>
      <w:r w:rsidR="0038260D" w:rsidRPr="0039100E">
        <w:rPr>
          <w:rFonts w:ascii="Times New Roman" w:eastAsia="Times New Roman" w:hAnsi="Times New Roman" w:cs="Times New Roman"/>
          <w:sz w:val="28"/>
          <w:szCs w:val="28"/>
          <w:lang w:val="ky-KG" w:eastAsia="ru-RU"/>
        </w:rPr>
        <w:t>“жашы жетелектер үчүн” деген сөздөр менен толукталсын;</w:t>
      </w:r>
    </w:p>
    <w:p w14:paraId="582C24B2" w14:textId="12ADBE76" w:rsidR="0038260D" w:rsidRPr="0039100E" w:rsidRDefault="0039100E" w:rsidP="0039100E">
      <w:pPr>
        <w:pStyle w:val="a3"/>
        <w:ind w:left="131"/>
        <w:jc w:val="both"/>
        <w:rPr>
          <w:rFonts w:ascii="Times New Roman" w:hAnsi="Times New Roman" w:cs="Times New Roman"/>
          <w:sz w:val="28"/>
          <w:szCs w:val="28"/>
          <w:lang w:val="ky-KG"/>
        </w:rPr>
      </w:pPr>
      <w:r w:rsidRPr="0039100E">
        <w:rPr>
          <w:rFonts w:ascii="Times New Roman" w:hAnsi="Times New Roman" w:cs="Times New Roman"/>
          <w:sz w:val="28"/>
          <w:szCs w:val="28"/>
          <w:lang w:val="ky-KG"/>
        </w:rPr>
        <w:tab/>
      </w:r>
      <w:r w:rsidR="0038260D" w:rsidRPr="0039100E">
        <w:rPr>
          <w:rFonts w:ascii="Times New Roman" w:hAnsi="Times New Roman" w:cs="Times New Roman"/>
          <w:sz w:val="28"/>
          <w:szCs w:val="28"/>
          <w:lang w:val="ky-KG"/>
        </w:rPr>
        <w:t xml:space="preserve">- төмөнкүдөй мазмундагы </w:t>
      </w:r>
      <w:r w:rsidR="0038260D" w:rsidRPr="0039100E">
        <w:rPr>
          <w:rFonts w:ascii="Times New Roman" w:hAnsi="Times New Roman" w:cs="Times New Roman"/>
          <w:sz w:val="28"/>
          <w:szCs w:val="28"/>
        </w:rPr>
        <w:t>5</w:t>
      </w:r>
      <w:r w:rsidR="0038260D" w:rsidRPr="0039100E">
        <w:rPr>
          <w:rFonts w:ascii="Times New Roman" w:hAnsi="Times New Roman" w:cs="Times New Roman"/>
          <w:sz w:val="28"/>
          <w:szCs w:val="28"/>
          <w:vertAlign w:val="superscript"/>
        </w:rPr>
        <w:t>1</w:t>
      </w:r>
      <w:r w:rsidR="0038260D" w:rsidRPr="0039100E">
        <w:rPr>
          <w:rFonts w:ascii="Times New Roman" w:hAnsi="Times New Roman" w:cs="Times New Roman"/>
          <w:sz w:val="28"/>
          <w:szCs w:val="28"/>
          <w:lang w:val="ky-KG"/>
        </w:rPr>
        <w:t>-пункт менен толукталсын:</w:t>
      </w:r>
    </w:p>
    <w:p w14:paraId="75628BE8" w14:textId="7CF1D760" w:rsidR="0038260D" w:rsidRPr="0039100E" w:rsidRDefault="0039100E" w:rsidP="0039100E">
      <w:pPr>
        <w:pStyle w:val="a3"/>
        <w:jc w:val="both"/>
        <w:rPr>
          <w:rFonts w:ascii="Times New Roman" w:hAnsi="Times New Roman" w:cs="Times New Roman"/>
          <w:sz w:val="28"/>
          <w:szCs w:val="28"/>
          <w:lang w:val="ky-KG"/>
        </w:rPr>
      </w:pPr>
      <w:r w:rsidRPr="0039100E">
        <w:rPr>
          <w:rFonts w:ascii="Times New Roman" w:hAnsi="Times New Roman" w:cs="Times New Roman"/>
          <w:sz w:val="28"/>
          <w:szCs w:val="28"/>
          <w:lang w:val="ky-KG"/>
        </w:rPr>
        <w:tab/>
      </w:r>
      <w:r w:rsidR="0038260D" w:rsidRPr="0039100E">
        <w:rPr>
          <w:rFonts w:ascii="Times New Roman" w:hAnsi="Times New Roman" w:cs="Times New Roman"/>
          <w:sz w:val="28"/>
          <w:szCs w:val="28"/>
          <w:lang w:val="ky-KG"/>
        </w:rPr>
        <w:t xml:space="preserve"> “</w:t>
      </w:r>
      <w:r w:rsidR="0038260D" w:rsidRPr="0039100E">
        <w:rPr>
          <w:rFonts w:ascii="Times New Roman" w:hAnsi="Times New Roman" w:cs="Times New Roman"/>
          <w:sz w:val="28"/>
          <w:szCs w:val="28"/>
        </w:rPr>
        <w:t>5</w:t>
      </w:r>
      <w:r w:rsidR="0038260D" w:rsidRPr="0039100E">
        <w:rPr>
          <w:rFonts w:ascii="Times New Roman" w:hAnsi="Times New Roman" w:cs="Times New Roman"/>
          <w:sz w:val="28"/>
          <w:szCs w:val="28"/>
          <w:vertAlign w:val="superscript"/>
        </w:rPr>
        <w:t>1</w:t>
      </w:r>
      <w:r w:rsidR="0038260D" w:rsidRPr="0039100E">
        <w:rPr>
          <w:rFonts w:ascii="Times New Roman" w:hAnsi="Times New Roman" w:cs="Times New Roman"/>
          <w:sz w:val="28"/>
          <w:szCs w:val="28"/>
        </w:rPr>
        <w:t xml:space="preserve">) </w:t>
      </w:r>
      <w:r w:rsidR="0038260D" w:rsidRPr="0039100E">
        <w:rPr>
          <w:rFonts w:ascii="Times New Roman" w:hAnsi="Times New Roman" w:cs="Times New Roman"/>
          <w:sz w:val="28"/>
          <w:szCs w:val="28"/>
          <w:lang w:val="ky-KG"/>
        </w:rPr>
        <w:t>паспорттун көчүрмөсү (же өздүгүн ырастаган башка документ);”;</w:t>
      </w:r>
    </w:p>
    <w:p w14:paraId="53248A51" w14:textId="64E079CE" w:rsidR="0038260D" w:rsidRPr="0039100E" w:rsidRDefault="0039100E" w:rsidP="0039100E">
      <w:pPr>
        <w:pStyle w:val="a3"/>
        <w:jc w:val="both"/>
        <w:rPr>
          <w:rFonts w:ascii="Times New Roman" w:hAnsi="Times New Roman" w:cs="Times New Roman"/>
          <w:sz w:val="28"/>
          <w:szCs w:val="28"/>
          <w:lang w:val="ky-KG"/>
        </w:rPr>
      </w:pPr>
      <w:r w:rsidRPr="0039100E">
        <w:rPr>
          <w:rFonts w:ascii="Times New Roman" w:hAnsi="Times New Roman" w:cs="Times New Roman"/>
          <w:sz w:val="28"/>
          <w:szCs w:val="28"/>
          <w:lang w:val="ky-KG"/>
        </w:rPr>
        <w:tab/>
      </w:r>
      <w:r w:rsidR="0038260D" w:rsidRPr="0039100E">
        <w:rPr>
          <w:rFonts w:ascii="Times New Roman" w:hAnsi="Times New Roman" w:cs="Times New Roman"/>
          <w:sz w:val="28"/>
          <w:szCs w:val="28"/>
          <w:lang w:val="ky-KG"/>
        </w:rPr>
        <w:t>- 2-бөлүктүн 10-пункту төмөнкүдөй редакцияда баяндалсын:</w:t>
      </w:r>
    </w:p>
    <w:p w14:paraId="6F438BBC" w14:textId="2E707A8D" w:rsidR="0038260D" w:rsidRPr="0039100E" w:rsidRDefault="0039100E" w:rsidP="0039100E">
      <w:pPr>
        <w:spacing w:after="0"/>
        <w:jc w:val="both"/>
        <w:rPr>
          <w:rFonts w:ascii="Times New Roman" w:hAnsi="Times New Roman" w:cs="Times New Roman"/>
          <w:sz w:val="28"/>
          <w:szCs w:val="28"/>
          <w:shd w:val="clear" w:color="auto" w:fill="FFFFFF"/>
          <w:lang w:val="ky-KG"/>
        </w:rPr>
      </w:pPr>
      <w:r w:rsidRPr="0039100E">
        <w:rPr>
          <w:rFonts w:ascii="Times New Roman" w:hAnsi="Times New Roman" w:cs="Times New Roman"/>
          <w:sz w:val="28"/>
          <w:szCs w:val="28"/>
          <w:shd w:val="clear" w:color="auto" w:fill="FFFFFF"/>
          <w:lang w:val="ky-KG"/>
        </w:rPr>
        <w:tab/>
      </w:r>
      <w:r w:rsidR="0038260D" w:rsidRPr="0039100E">
        <w:rPr>
          <w:rFonts w:ascii="Times New Roman" w:hAnsi="Times New Roman" w:cs="Times New Roman"/>
          <w:sz w:val="28"/>
          <w:szCs w:val="28"/>
          <w:shd w:val="clear" w:color="auto" w:fill="FFFFFF"/>
          <w:lang w:val="ky-KG"/>
        </w:rPr>
        <w:t>“</w:t>
      </w:r>
      <w:r w:rsidR="00B86735" w:rsidRPr="0039100E">
        <w:rPr>
          <w:rFonts w:ascii="Times New Roman" w:hAnsi="Times New Roman" w:cs="Times New Roman"/>
          <w:sz w:val="28"/>
          <w:szCs w:val="28"/>
          <w:shd w:val="clear" w:color="auto" w:fill="FFFFFF"/>
          <w:lang w:val="ky-KG"/>
        </w:rPr>
        <w:t>10) Э</w:t>
      </w:r>
      <w:r w:rsidR="0038260D" w:rsidRPr="0039100E">
        <w:rPr>
          <w:rFonts w:ascii="Times New Roman" w:hAnsi="Times New Roman" w:cs="Times New Roman"/>
          <w:sz w:val="28"/>
          <w:szCs w:val="28"/>
          <w:shd w:val="clear" w:color="auto" w:fill="FFFFFF"/>
          <w:lang w:val="ky-KG"/>
        </w:rPr>
        <w:t xml:space="preserve">мгек акысы жөнүндө иштеген жеринен маалымкат же болбосо кирешелери жөнүндө декларациянын көчүрмөсү же кирешелери жөнүндө башка документ, жана/же </w:t>
      </w:r>
      <w:r w:rsidR="0038260D" w:rsidRPr="0039100E">
        <w:rPr>
          <w:rFonts w:ascii="Times New Roman" w:eastAsia="Times New Roman" w:hAnsi="Times New Roman" w:cs="Times New Roman"/>
          <w:sz w:val="28"/>
          <w:szCs w:val="28"/>
          <w:lang w:val="ky-KG"/>
        </w:rPr>
        <w:t>дыйкан чарбанын менчигинде жер үлүшү, малы жана башка активдери бар экени жөнүндө жергиликтүү өз алдынча башкаруунун аткаруучу органынан маалымкат;”;</w:t>
      </w:r>
    </w:p>
    <w:p w14:paraId="2468E59F" w14:textId="2C1A4A37" w:rsidR="0038260D" w:rsidRPr="0039100E" w:rsidRDefault="0039100E" w:rsidP="0039100E">
      <w:pPr>
        <w:pStyle w:val="a3"/>
        <w:ind w:left="131"/>
        <w:jc w:val="both"/>
        <w:rPr>
          <w:rFonts w:ascii="Times New Roman" w:hAnsi="Times New Roman" w:cs="Times New Roman"/>
          <w:sz w:val="28"/>
          <w:szCs w:val="28"/>
          <w:lang w:val="ky-KG"/>
        </w:rPr>
      </w:pPr>
      <w:r w:rsidRPr="0039100E">
        <w:rPr>
          <w:rFonts w:ascii="Times New Roman" w:hAnsi="Times New Roman" w:cs="Times New Roman"/>
          <w:sz w:val="28"/>
          <w:szCs w:val="28"/>
          <w:lang w:val="ky-KG"/>
        </w:rPr>
        <w:tab/>
      </w:r>
      <w:r w:rsidR="0038260D" w:rsidRPr="0039100E">
        <w:rPr>
          <w:rFonts w:ascii="Times New Roman" w:hAnsi="Times New Roman" w:cs="Times New Roman"/>
          <w:sz w:val="28"/>
          <w:szCs w:val="28"/>
          <w:lang w:val="ky-KG"/>
        </w:rPr>
        <w:t xml:space="preserve">- төмөнкүдөй мазмундагы </w:t>
      </w:r>
      <w:r w:rsidR="0038260D" w:rsidRPr="0039100E">
        <w:rPr>
          <w:rFonts w:ascii="Times New Roman" w:hAnsi="Times New Roman" w:cs="Times New Roman"/>
          <w:sz w:val="28"/>
          <w:szCs w:val="28"/>
        </w:rPr>
        <w:t>10</w:t>
      </w:r>
      <w:r w:rsidR="0038260D" w:rsidRPr="0039100E">
        <w:rPr>
          <w:rFonts w:ascii="Times New Roman" w:hAnsi="Times New Roman" w:cs="Times New Roman"/>
          <w:sz w:val="28"/>
          <w:szCs w:val="28"/>
          <w:vertAlign w:val="superscript"/>
        </w:rPr>
        <w:t>1</w:t>
      </w:r>
      <w:r w:rsidR="0038260D" w:rsidRPr="0039100E">
        <w:rPr>
          <w:rFonts w:ascii="Times New Roman" w:hAnsi="Times New Roman" w:cs="Times New Roman"/>
          <w:sz w:val="28"/>
          <w:szCs w:val="28"/>
          <w:lang w:val="ky-KG"/>
        </w:rPr>
        <w:t>- пункт менен толукталсын:</w:t>
      </w:r>
    </w:p>
    <w:p w14:paraId="05BF61DA" w14:textId="079DF567" w:rsidR="00B86735" w:rsidRPr="0039100E" w:rsidRDefault="0039100E" w:rsidP="0039100E">
      <w:pPr>
        <w:spacing w:after="0"/>
        <w:jc w:val="both"/>
        <w:rPr>
          <w:rFonts w:ascii="Times New Roman" w:eastAsia="Times New Roman" w:hAnsi="Times New Roman" w:cs="Times New Roman"/>
          <w:sz w:val="28"/>
          <w:szCs w:val="28"/>
          <w:lang w:val="ky-KG"/>
        </w:rPr>
      </w:pPr>
      <w:r w:rsidRPr="0039100E">
        <w:rPr>
          <w:rFonts w:ascii="Times New Roman" w:eastAsia="Times New Roman" w:hAnsi="Times New Roman" w:cs="Times New Roman"/>
          <w:sz w:val="28"/>
          <w:szCs w:val="28"/>
          <w:lang w:val="ky-KG"/>
        </w:rPr>
        <w:tab/>
      </w:r>
      <w:r w:rsidR="00B86735" w:rsidRPr="0039100E">
        <w:rPr>
          <w:rFonts w:ascii="Times New Roman" w:eastAsia="Times New Roman" w:hAnsi="Times New Roman" w:cs="Times New Roman"/>
          <w:sz w:val="28"/>
          <w:szCs w:val="28"/>
          <w:lang w:val="ky-KG"/>
        </w:rPr>
        <w:t xml:space="preserve"> “10</w:t>
      </w:r>
      <w:r w:rsidR="00B86735" w:rsidRPr="0039100E">
        <w:rPr>
          <w:rFonts w:ascii="Times New Roman" w:eastAsia="Times New Roman" w:hAnsi="Times New Roman" w:cs="Times New Roman"/>
          <w:sz w:val="28"/>
          <w:szCs w:val="28"/>
          <w:vertAlign w:val="superscript"/>
          <w:lang w:val="ky-KG"/>
        </w:rPr>
        <w:t>1</w:t>
      </w:r>
      <w:r w:rsidR="00B86735" w:rsidRPr="0039100E">
        <w:rPr>
          <w:rFonts w:ascii="Times New Roman" w:eastAsia="Times New Roman" w:hAnsi="Times New Roman" w:cs="Times New Roman"/>
          <w:sz w:val="28"/>
          <w:szCs w:val="28"/>
          <w:lang w:val="ky-KG"/>
        </w:rPr>
        <w:t xml:space="preserve">) ички иштер органдарынан </w:t>
      </w:r>
      <w:r w:rsidR="00B86735" w:rsidRPr="0039100E">
        <w:rPr>
          <w:rFonts w:ascii="Times New Roman" w:hAnsi="Times New Roman" w:cs="Times New Roman"/>
          <w:sz w:val="28"/>
          <w:szCs w:val="28"/>
          <w:shd w:val="clear" w:color="auto" w:fill="FFFFFF"/>
          <w:lang w:val="ky-KG"/>
        </w:rPr>
        <w:t>соттуулугу жок,  анын жоюлгандыгы же алып салынгандыгы жөнүндө маалымкат;”;</w:t>
      </w:r>
    </w:p>
    <w:p w14:paraId="48B5754B" w14:textId="51DC2697" w:rsidR="00B86735" w:rsidRPr="0039100E" w:rsidRDefault="0039100E" w:rsidP="0039100E">
      <w:pPr>
        <w:pStyle w:val="a3"/>
        <w:ind w:left="131"/>
        <w:jc w:val="both"/>
        <w:rPr>
          <w:rFonts w:ascii="Times New Roman" w:hAnsi="Times New Roman" w:cs="Times New Roman"/>
          <w:sz w:val="28"/>
          <w:szCs w:val="28"/>
          <w:lang w:val="ky-KG"/>
        </w:rPr>
      </w:pPr>
      <w:r w:rsidRPr="0039100E">
        <w:rPr>
          <w:rFonts w:ascii="Times New Roman" w:hAnsi="Times New Roman" w:cs="Times New Roman"/>
          <w:sz w:val="28"/>
          <w:szCs w:val="28"/>
          <w:lang w:val="ky-KG"/>
        </w:rPr>
        <w:tab/>
      </w:r>
      <w:r w:rsidR="00B86735" w:rsidRPr="0039100E">
        <w:rPr>
          <w:rFonts w:ascii="Times New Roman" w:hAnsi="Times New Roman" w:cs="Times New Roman"/>
          <w:sz w:val="28"/>
          <w:szCs w:val="28"/>
          <w:lang w:val="ky-KG"/>
        </w:rPr>
        <w:t xml:space="preserve">- төмөнкүдөй мазмундагы </w:t>
      </w:r>
      <w:r w:rsidR="00B86735" w:rsidRPr="0039100E">
        <w:rPr>
          <w:rFonts w:ascii="Times New Roman" w:hAnsi="Times New Roman" w:cs="Times New Roman"/>
          <w:sz w:val="28"/>
          <w:szCs w:val="28"/>
        </w:rPr>
        <w:t>2</w:t>
      </w:r>
      <w:r w:rsidR="00B86735" w:rsidRPr="0039100E">
        <w:rPr>
          <w:rFonts w:ascii="Times New Roman" w:hAnsi="Times New Roman" w:cs="Times New Roman"/>
          <w:sz w:val="28"/>
          <w:szCs w:val="28"/>
          <w:vertAlign w:val="superscript"/>
        </w:rPr>
        <w:t>1</w:t>
      </w:r>
      <w:r w:rsidR="00B86735" w:rsidRPr="0039100E">
        <w:rPr>
          <w:rFonts w:ascii="Times New Roman" w:hAnsi="Times New Roman" w:cs="Times New Roman"/>
          <w:sz w:val="28"/>
          <w:szCs w:val="28"/>
          <w:lang w:val="ky-KG"/>
        </w:rPr>
        <w:t>- пункт менен толукталсын:</w:t>
      </w:r>
    </w:p>
    <w:p w14:paraId="1C6BCBA7" w14:textId="098CC4A5" w:rsidR="00B86735" w:rsidRPr="0039100E" w:rsidRDefault="0039100E" w:rsidP="0039100E">
      <w:pPr>
        <w:pStyle w:val="tkTekst"/>
        <w:spacing w:after="0"/>
        <w:ind w:firstLine="0"/>
        <w:rPr>
          <w:rFonts w:ascii="Times New Roman" w:hAnsi="Times New Roman" w:cs="Times New Roman"/>
          <w:bCs/>
          <w:sz w:val="28"/>
          <w:szCs w:val="28"/>
          <w:lang w:val="ky-KG"/>
        </w:rPr>
      </w:pPr>
      <w:r w:rsidRPr="0039100E">
        <w:rPr>
          <w:rFonts w:ascii="Times New Roman" w:hAnsi="Times New Roman" w:cs="Times New Roman"/>
          <w:sz w:val="28"/>
          <w:szCs w:val="28"/>
          <w:lang w:val="ky-KG"/>
        </w:rPr>
        <w:tab/>
      </w:r>
      <w:r w:rsidR="00B86735" w:rsidRPr="0039100E">
        <w:rPr>
          <w:rFonts w:ascii="Times New Roman" w:hAnsi="Times New Roman" w:cs="Times New Roman"/>
          <w:sz w:val="28"/>
          <w:szCs w:val="28"/>
          <w:lang w:val="ky-KG"/>
        </w:rPr>
        <w:t>“2</w:t>
      </w:r>
      <w:r w:rsidR="00B86735" w:rsidRPr="0039100E">
        <w:rPr>
          <w:rFonts w:ascii="Times New Roman" w:hAnsi="Times New Roman" w:cs="Times New Roman"/>
          <w:sz w:val="28"/>
          <w:szCs w:val="28"/>
          <w:vertAlign w:val="superscript"/>
          <w:lang w:val="ky-KG"/>
        </w:rPr>
        <w:t>1</w:t>
      </w:r>
      <w:r w:rsidR="00B86735" w:rsidRPr="0039100E">
        <w:rPr>
          <w:rFonts w:ascii="Times New Roman" w:hAnsi="Times New Roman" w:cs="Times New Roman"/>
          <w:sz w:val="28"/>
          <w:szCs w:val="28"/>
          <w:lang w:val="ky-KG"/>
        </w:rPr>
        <w:t xml:space="preserve">. Аракетке жөндөмдүүлүгү чектелүү, аракетке жөндөмсүз жашы жеткен жарандардын камкорчусу жана көзөмөлчүсү болууну каалаган адамдар ушул берененин 2-бөлүгүнүн </w:t>
      </w:r>
      <w:r w:rsidR="00B86735" w:rsidRPr="0039100E">
        <w:rPr>
          <w:rFonts w:ascii="Times New Roman" w:hAnsi="Times New Roman" w:cs="Times New Roman"/>
          <w:bCs/>
          <w:sz w:val="28"/>
          <w:szCs w:val="28"/>
          <w:lang w:val="ky-KG"/>
        </w:rPr>
        <w:t>5–10</w:t>
      </w:r>
      <w:r w:rsidR="00B86735" w:rsidRPr="0039100E">
        <w:rPr>
          <w:rFonts w:ascii="Times New Roman" w:hAnsi="Times New Roman" w:cs="Times New Roman"/>
          <w:bCs/>
          <w:sz w:val="28"/>
          <w:szCs w:val="28"/>
          <w:vertAlign w:val="superscript"/>
          <w:lang w:val="ky-KG"/>
        </w:rPr>
        <w:t>1</w:t>
      </w:r>
      <w:r w:rsidR="00B86735" w:rsidRPr="0039100E">
        <w:rPr>
          <w:rFonts w:ascii="Times New Roman" w:hAnsi="Times New Roman" w:cs="Times New Roman"/>
          <w:sz w:val="28"/>
          <w:szCs w:val="28"/>
          <w:lang w:val="ky-KG"/>
        </w:rPr>
        <w:t>-пунктчаларында саналган документтерди көрсөтүшөт.”;</w:t>
      </w:r>
    </w:p>
    <w:p w14:paraId="30722E30" w14:textId="64EEB0BD" w:rsidR="00B86735" w:rsidRPr="0039100E" w:rsidRDefault="0039100E" w:rsidP="0039100E">
      <w:pPr>
        <w:pStyle w:val="a3"/>
        <w:ind w:left="131"/>
        <w:jc w:val="both"/>
        <w:rPr>
          <w:rFonts w:ascii="Times New Roman" w:hAnsi="Times New Roman" w:cs="Times New Roman"/>
          <w:sz w:val="28"/>
          <w:szCs w:val="28"/>
          <w:lang w:val="ky-KG"/>
        </w:rPr>
      </w:pPr>
      <w:r w:rsidRPr="0039100E">
        <w:rPr>
          <w:rFonts w:ascii="Times New Roman" w:hAnsi="Times New Roman" w:cs="Times New Roman"/>
          <w:sz w:val="28"/>
          <w:szCs w:val="28"/>
          <w:lang w:val="ky-KG"/>
        </w:rPr>
        <w:tab/>
      </w:r>
      <w:r w:rsidR="00B86735" w:rsidRPr="0039100E">
        <w:rPr>
          <w:rFonts w:ascii="Times New Roman" w:hAnsi="Times New Roman" w:cs="Times New Roman"/>
          <w:sz w:val="28"/>
          <w:szCs w:val="28"/>
          <w:lang w:val="ky-KG"/>
        </w:rPr>
        <w:t xml:space="preserve">- төмөнкүдөй мазмундагы </w:t>
      </w:r>
      <w:r w:rsidR="00B86735" w:rsidRPr="0039100E">
        <w:rPr>
          <w:rFonts w:ascii="Times New Roman" w:hAnsi="Times New Roman" w:cs="Times New Roman"/>
          <w:sz w:val="28"/>
          <w:szCs w:val="28"/>
        </w:rPr>
        <w:t>2</w:t>
      </w:r>
      <w:r w:rsidR="00B86735" w:rsidRPr="0039100E">
        <w:rPr>
          <w:rFonts w:ascii="Times New Roman" w:hAnsi="Times New Roman" w:cs="Times New Roman"/>
          <w:sz w:val="28"/>
          <w:szCs w:val="28"/>
          <w:vertAlign w:val="superscript"/>
        </w:rPr>
        <w:t>2</w:t>
      </w:r>
      <w:r w:rsidR="00B86735" w:rsidRPr="0039100E">
        <w:rPr>
          <w:rFonts w:ascii="Times New Roman" w:hAnsi="Times New Roman" w:cs="Times New Roman"/>
          <w:sz w:val="28"/>
          <w:szCs w:val="28"/>
          <w:lang w:val="ky-KG"/>
        </w:rPr>
        <w:t>- пункт менен толукталсын:</w:t>
      </w:r>
    </w:p>
    <w:p w14:paraId="7C3BEC2A" w14:textId="5D3D08F0" w:rsidR="00B86735" w:rsidRPr="0039100E" w:rsidRDefault="0039100E" w:rsidP="0039100E">
      <w:pPr>
        <w:pStyle w:val="tkTekst"/>
        <w:spacing w:after="0"/>
        <w:ind w:firstLine="0"/>
        <w:rPr>
          <w:rFonts w:ascii="Times New Roman" w:hAnsi="Times New Roman" w:cs="Times New Roman"/>
          <w:sz w:val="28"/>
          <w:szCs w:val="28"/>
          <w:lang w:val="ky-KG"/>
        </w:rPr>
      </w:pPr>
      <w:r w:rsidRPr="0039100E">
        <w:rPr>
          <w:rFonts w:ascii="Times New Roman" w:hAnsi="Times New Roman" w:cs="Times New Roman"/>
          <w:sz w:val="28"/>
          <w:szCs w:val="28"/>
          <w:lang w:val="ky-KG"/>
        </w:rPr>
        <w:tab/>
      </w:r>
      <w:r w:rsidR="00B86735" w:rsidRPr="0039100E">
        <w:rPr>
          <w:rFonts w:ascii="Times New Roman" w:hAnsi="Times New Roman" w:cs="Times New Roman"/>
          <w:sz w:val="28"/>
          <w:szCs w:val="28"/>
          <w:lang w:val="ky-KG"/>
        </w:rPr>
        <w:t>“2</w:t>
      </w:r>
      <w:r w:rsidR="00B86735" w:rsidRPr="0039100E">
        <w:rPr>
          <w:rFonts w:ascii="Times New Roman" w:hAnsi="Times New Roman" w:cs="Times New Roman"/>
          <w:sz w:val="28"/>
          <w:szCs w:val="28"/>
          <w:vertAlign w:val="superscript"/>
          <w:lang w:val="ky-KG"/>
        </w:rPr>
        <w:t>2</w:t>
      </w:r>
      <w:r w:rsidR="00B86735" w:rsidRPr="0039100E">
        <w:rPr>
          <w:rFonts w:ascii="Times New Roman" w:hAnsi="Times New Roman" w:cs="Times New Roman"/>
          <w:sz w:val="28"/>
          <w:szCs w:val="28"/>
          <w:lang w:val="ky-KG"/>
        </w:rPr>
        <w:t xml:space="preserve">. Жашы жеткен камкорчулукка алынгандын чоң энеси жана чоң атасы, ата-энеси, жубайы, жашы жеткен балдары, жашы жеткен неберелери, бир туугандары, ошондой эле жашы жете элек камкорчулукка алынгандын чоң энеси жана чоң атасы, жашы жеткен бир туугандары камкорчуну </w:t>
      </w:r>
      <w:r w:rsidR="00B86735" w:rsidRPr="0039100E">
        <w:rPr>
          <w:rFonts w:ascii="Times New Roman" w:hAnsi="Times New Roman" w:cs="Times New Roman"/>
          <w:sz w:val="28"/>
          <w:szCs w:val="28"/>
          <w:lang w:val="ky-KG"/>
        </w:rPr>
        <w:lastRenderedPageBreak/>
        <w:t>(көзөмөлчүнү) дайындоо жөнүндө арызга ушул берененин 2-7-пункттарында көрсөтүлгөн документтерди тиркөөгө тийиш.”.</w:t>
      </w:r>
    </w:p>
    <w:p w14:paraId="5C98994F" w14:textId="03C56160" w:rsidR="00B86735" w:rsidRPr="0039100E" w:rsidRDefault="0039100E" w:rsidP="0039100E">
      <w:pPr>
        <w:pStyle w:val="a3"/>
        <w:ind w:left="131"/>
        <w:jc w:val="both"/>
        <w:rPr>
          <w:rFonts w:ascii="Times New Roman" w:hAnsi="Times New Roman" w:cs="Times New Roman"/>
          <w:sz w:val="28"/>
          <w:szCs w:val="28"/>
          <w:lang w:val="ky-KG"/>
        </w:rPr>
      </w:pPr>
      <w:r w:rsidRPr="0039100E">
        <w:rPr>
          <w:rFonts w:ascii="Times New Roman" w:hAnsi="Times New Roman" w:cs="Times New Roman"/>
          <w:sz w:val="28"/>
          <w:szCs w:val="28"/>
          <w:lang w:val="ky-KG"/>
        </w:rPr>
        <w:tab/>
      </w:r>
      <w:r>
        <w:rPr>
          <w:rFonts w:ascii="Times New Roman" w:hAnsi="Times New Roman" w:cs="Times New Roman"/>
          <w:sz w:val="28"/>
          <w:szCs w:val="28"/>
          <w:lang w:val="ky-KG"/>
        </w:rPr>
        <w:t xml:space="preserve">3) </w:t>
      </w:r>
      <w:r w:rsidR="00B86735" w:rsidRPr="0039100E">
        <w:rPr>
          <w:rFonts w:ascii="Times New Roman" w:hAnsi="Times New Roman" w:cs="Times New Roman"/>
          <w:sz w:val="28"/>
          <w:szCs w:val="28"/>
          <w:lang w:val="ky-KG"/>
        </w:rPr>
        <w:t>290-берене төмөнкүдөй мазмундагы 4-бөлүк менен толукталсын:</w:t>
      </w:r>
    </w:p>
    <w:p w14:paraId="6C30E6FB" w14:textId="77777777" w:rsidR="0039100E" w:rsidRPr="0039100E" w:rsidRDefault="0039100E" w:rsidP="0039100E">
      <w:pPr>
        <w:pStyle w:val="a3"/>
        <w:ind w:left="131"/>
        <w:jc w:val="both"/>
        <w:rPr>
          <w:rFonts w:ascii="Times New Roman" w:hAnsi="Times New Roman" w:cs="Times New Roman"/>
          <w:sz w:val="28"/>
          <w:szCs w:val="28"/>
          <w:lang w:val="ky-KG"/>
        </w:rPr>
      </w:pPr>
      <w:r w:rsidRPr="0039100E">
        <w:rPr>
          <w:rFonts w:ascii="Times New Roman" w:eastAsia="Times New Roman" w:hAnsi="Times New Roman" w:cs="Times New Roman"/>
          <w:sz w:val="28"/>
          <w:szCs w:val="28"/>
          <w:lang w:val="ky-KG" w:eastAsia="ru-RU"/>
        </w:rPr>
        <w:tab/>
      </w:r>
      <w:r w:rsidR="00B86735" w:rsidRPr="0039100E">
        <w:rPr>
          <w:rFonts w:ascii="Times New Roman" w:eastAsia="Times New Roman" w:hAnsi="Times New Roman" w:cs="Times New Roman"/>
          <w:sz w:val="28"/>
          <w:szCs w:val="28"/>
          <w:lang w:val="ky-KG" w:eastAsia="ru-RU"/>
        </w:rPr>
        <w:t>“4. Жаранды аракетке жөндөмсүз же аракетке жөндөмдүүлүгү чектелүү деп табуу жөнүндөгү арыз менен бирге жарандар камкорчулукту (көзөмөлчүлүктү) белгилөө жөнүндө арыз берүүгө укуктуу. Камкорчулукту (көзөмөлчүлүктү) белгилөө жөнүндө арыз ушул Кодекстин 29-главасында белгиленген эрежелер боюнча каралат.”.</w:t>
      </w:r>
    </w:p>
    <w:p w14:paraId="005089B5" w14:textId="08B6FF42" w:rsidR="00B86735" w:rsidRPr="0039100E" w:rsidRDefault="0039100E" w:rsidP="0039100E">
      <w:pPr>
        <w:pStyle w:val="a3"/>
        <w:ind w:left="131"/>
        <w:jc w:val="both"/>
        <w:rPr>
          <w:rFonts w:ascii="Times New Roman" w:hAnsi="Times New Roman" w:cs="Times New Roman"/>
          <w:sz w:val="28"/>
          <w:szCs w:val="28"/>
          <w:lang w:val="ky-KG"/>
        </w:rPr>
      </w:pPr>
      <w:r w:rsidRPr="0039100E">
        <w:rPr>
          <w:rFonts w:ascii="Times New Roman" w:hAnsi="Times New Roman" w:cs="Times New Roman"/>
          <w:sz w:val="28"/>
          <w:szCs w:val="28"/>
          <w:lang w:val="ky-KG"/>
        </w:rPr>
        <w:tab/>
      </w:r>
      <w:r>
        <w:rPr>
          <w:rFonts w:ascii="Times New Roman" w:hAnsi="Times New Roman" w:cs="Times New Roman"/>
          <w:sz w:val="28"/>
          <w:szCs w:val="28"/>
          <w:lang w:val="ky-KG"/>
        </w:rPr>
        <w:t>4</w:t>
      </w:r>
      <w:r w:rsidRPr="0039100E">
        <w:rPr>
          <w:rFonts w:ascii="Times New Roman" w:hAnsi="Times New Roman" w:cs="Times New Roman"/>
          <w:sz w:val="28"/>
          <w:szCs w:val="28"/>
          <w:lang w:val="ky-KG"/>
        </w:rPr>
        <w:t xml:space="preserve">) </w:t>
      </w:r>
      <w:r w:rsidR="00B86735" w:rsidRPr="0039100E">
        <w:rPr>
          <w:rFonts w:ascii="Times New Roman" w:hAnsi="Times New Roman" w:cs="Times New Roman"/>
          <w:sz w:val="28"/>
          <w:szCs w:val="28"/>
          <w:lang w:val="ky-KG"/>
        </w:rPr>
        <w:t>295-берене төмөнкүдөй мазмундагы 3-бөлүк менен толукталсын:</w:t>
      </w:r>
    </w:p>
    <w:p w14:paraId="2DD0F0B3" w14:textId="5778894F" w:rsidR="00B86735" w:rsidRPr="0039100E" w:rsidRDefault="00B86735" w:rsidP="0039100E">
      <w:pPr>
        <w:pStyle w:val="a3"/>
        <w:jc w:val="both"/>
        <w:rPr>
          <w:rFonts w:ascii="Times New Roman" w:hAnsi="Times New Roman" w:cs="Times New Roman"/>
          <w:sz w:val="28"/>
          <w:szCs w:val="28"/>
          <w:lang w:val="ky-KG"/>
        </w:rPr>
      </w:pPr>
      <w:r w:rsidRPr="0039100E">
        <w:rPr>
          <w:rFonts w:ascii="Times New Roman" w:eastAsia="Times New Roman" w:hAnsi="Times New Roman" w:cs="Times New Roman"/>
          <w:sz w:val="28"/>
          <w:szCs w:val="28"/>
          <w:lang w:val="ky-KG"/>
        </w:rPr>
        <w:tab/>
        <w:t>“ 3. Эгерде жаранды аракетке жөндөмсүз же аракетке жөндөмдүүлүгү чектелүү деп таануу жөнүндө арыз менен камкорчуну (көзөмөлчүнү) дайындоо жөнүндө арыз берилсе, сот камкорчуну (көзөмөлчүнү) дайындоо жөнүндө арызды канааттандыруу же канааттандыруудан баш тартуу жөнүндө чечим чыгарат.”.</w:t>
      </w:r>
    </w:p>
    <w:p w14:paraId="5CB1A1C0" w14:textId="6352A2C8" w:rsidR="008507A4" w:rsidRPr="0039100E" w:rsidRDefault="0039100E" w:rsidP="0039100E">
      <w:pPr>
        <w:pStyle w:val="a3"/>
        <w:jc w:val="both"/>
        <w:rPr>
          <w:rFonts w:ascii="Times New Roman" w:hAnsi="Times New Roman" w:cs="Times New Roman"/>
          <w:b/>
          <w:sz w:val="28"/>
          <w:szCs w:val="28"/>
          <w:lang w:val="ky-KG" w:eastAsia="ru-RU"/>
        </w:rPr>
      </w:pPr>
      <w:r w:rsidRPr="0039100E">
        <w:rPr>
          <w:rFonts w:ascii="Times New Roman" w:hAnsi="Times New Roman" w:cs="Times New Roman"/>
          <w:sz w:val="28"/>
          <w:szCs w:val="28"/>
          <w:lang w:val="ky-KG" w:eastAsia="ru-RU"/>
        </w:rPr>
        <w:tab/>
      </w:r>
      <w:r w:rsidR="008507A4" w:rsidRPr="0039100E">
        <w:rPr>
          <w:rFonts w:ascii="Times New Roman" w:hAnsi="Times New Roman" w:cs="Times New Roman"/>
          <w:b/>
          <w:sz w:val="28"/>
          <w:szCs w:val="28"/>
          <w:lang w:val="ky-KG" w:eastAsia="ru-RU"/>
        </w:rPr>
        <w:t>2</w:t>
      </w:r>
      <w:r w:rsidR="00B86735" w:rsidRPr="0039100E">
        <w:rPr>
          <w:rFonts w:ascii="Times New Roman" w:hAnsi="Times New Roman" w:cs="Times New Roman"/>
          <w:b/>
          <w:sz w:val="28"/>
          <w:szCs w:val="28"/>
          <w:lang w:val="ky-KG" w:eastAsia="ru-RU"/>
        </w:rPr>
        <w:t>-берене</w:t>
      </w:r>
      <w:r w:rsidR="008507A4" w:rsidRPr="0039100E">
        <w:rPr>
          <w:rFonts w:ascii="Times New Roman" w:hAnsi="Times New Roman" w:cs="Times New Roman"/>
          <w:b/>
          <w:sz w:val="28"/>
          <w:szCs w:val="28"/>
          <w:lang w:val="ky-KG" w:eastAsia="ru-RU"/>
        </w:rPr>
        <w:t>.</w:t>
      </w:r>
    </w:p>
    <w:p w14:paraId="0F54DAF6" w14:textId="78DADA60" w:rsidR="00E97724" w:rsidRPr="0039100E" w:rsidRDefault="0039100E" w:rsidP="0039100E">
      <w:pPr>
        <w:pStyle w:val="a3"/>
        <w:jc w:val="both"/>
        <w:rPr>
          <w:rFonts w:ascii="Times New Roman" w:hAnsi="Times New Roman" w:cs="Times New Roman"/>
          <w:sz w:val="28"/>
          <w:szCs w:val="28"/>
          <w:lang w:val="ky-KG"/>
        </w:rPr>
      </w:pPr>
      <w:r w:rsidRPr="0039100E">
        <w:rPr>
          <w:rFonts w:ascii="Times New Roman" w:eastAsia="Times New Roman" w:hAnsi="Times New Roman" w:cs="Times New Roman"/>
          <w:sz w:val="28"/>
          <w:szCs w:val="28"/>
          <w:lang w:val="ky-KG" w:eastAsia="ru-RU"/>
        </w:rPr>
        <w:tab/>
      </w:r>
      <w:r w:rsidR="00B86735" w:rsidRPr="0039100E">
        <w:rPr>
          <w:rFonts w:ascii="Times New Roman" w:eastAsia="Times New Roman" w:hAnsi="Times New Roman" w:cs="Times New Roman"/>
          <w:sz w:val="28"/>
          <w:szCs w:val="28"/>
          <w:lang w:val="ky-KG" w:eastAsia="ru-RU"/>
        </w:rPr>
        <w:t xml:space="preserve">Ушул Мыйзам </w:t>
      </w:r>
      <w:r w:rsidRPr="0039100E">
        <w:rPr>
          <w:rFonts w:ascii="Times New Roman" w:eastAsia="Times New Roman" w:hAnsi="Times New Roman" w:cs="Times New Roman"/>
          <w:sz w:val="28"/>
          <w:szCs w:val="28"/>
          <w:lang w:val="ky-KG" w:eastAsia="ru-RU"/>
        </w:rPr>
        <w:t>расмий жарыяланган күндөн тарта</w:t>
      </w:r>
      <w:r w:rsidR="00B86735" w:rsidRPr="0039100E">
        <w:rPr>
          <w:rFonts w:ascii="Times New Roman" w:eastAsia="Times New Roman" w:hAnsi="Times New Roman" w:cs="Times New Roman"/>
          <w:sz w:val="28"/>
          <w:szCs w:val="28"/>
          <w:lang w:val="ky-KG" w:eastAsia="ru-RU"/>
        </w:rPr>
        <w:t xml:space="preserve"> он күн өткөндөн кийин күчүнө кирет.</w:t>
      </w:r>
    </w:p>
    <w:p w14:paraId="4560C1CB" w14:textId="77777777" w:rsidR="00E97724" w:rsidRPr="0039100E" w:rsidRDefault="00E97724" w:rsidP="0039100E">
      <w:pPr>
        <w:pStyle w:val="a3"/>
        <w:jc w:val="both"/>
        <w:rPr>
          <w:rFonts w:ascii="Times New Roman" w:hAnsi="Times New Roman" w:cs="Times New Roman"/>
          <w:sz w:val="28"/>
          <w:szCs w:val="28"/>
          <w:lang w:val="ky-KG"/>
        </w:rPr>
      </w:pPr>
    </w:p>
    <w:p w14:paraId="4DF535FF" w14:textId="3AEF1947" w:rsidR="003A62A9" w:rsidRPr="0039100E" w:rsidRDefault="0039100E" w:rsidP="0039100E">
      <w:pPr>
        <w:pStyle w:val="a3"/>
        <w:jc w:val="both"/>
        <w:rPr>
          <w:rFonts w:ascii="Times New Roman" w:hAnsi="Times New Roman" w:cs="Times New Roman"/>
          <w:b/>
          <w:sz w:val="28"/>
          <w:szCs w:val="28"/>
        </w:rPr>
      </w:pPr>
      <w:proofErr w:type="spellStart"/>
      <w:r w:rsidRPr="0039100E">
        <w:rPr>
          <w:rFonts w:ascii="Times New Roman" w:hAnsi="Times New Roman" w:cs="Times New Roman"/>
          <w:b/>
          <w:sz w:val="28"/>
          <w:szCs w:val="28"/>
        </w:rPr>
        <w:t>Кыргыз</w:t>
      </w:r>
      <w:proofErr w:type="spellEnd"/>
      <w:r w:rsidRPr="0039100E">
        <w:rPr>
          <w:rFonts w:ascii="Times New Roman" w:hAnsi="Times New Roman" w:cs="Times New Roman"/>
          <w:b/>
          <w:sz w:val="28"/>
          <w:szCs w:val="28"/>
        </w:rPr>
        <w:t xml:space="preserve"> </w:t>
      </w:r>
      <w:proofErr w:type="spellStart"/>
      <w:r w:rsidRPr="0039100E">
        <w:rPr>
          <w:rFonts w:ascii="Times New Roman" w:hAnsi="Times New Roman" w:cs="Times New Roman"/>
          <w:b/>
          <w:sz w:val="28"/>
          <w:szCs w:val="28"/>
        </w:rPr>
        <w:t>Республикасынын</w:t>
      </w:r>
      <w:proofErr w:type="spellEnd"/>
      <w:r w:rsidR="00F84966" w:rsidRPr="0039100E">
        <w:rPr>
          <w:rFonts w:ascii="Times New Roman" w:hAnsi="Times New Roman" w:cs="Times New Roman"/>
          <w:b/>
          <w:sz w:val="28"/>
          <w:szCs w:val="28"/>
        </w:rPr>
        <w:tab/>
      </w:r>
      <w:r w:rsidR="00F84966" w:rsidRPr="0039100E">
        <w:rPr>
          <w:rFonts w:ascii="Times New Roman" w:hAnsi="Times New Roman" w:cs="Times New Roman"/>
          <w:b/>
          <w:sz w:val="28"/>
          <w:szCs w:val="28"/>
        </w:rPr>
        <w:tab/>
      </w:r>
      <w:r w:rsidR="00F84966" w:rsidRPr="0039100E">
        <w:rPr>
          <w:rFonts w:ascii="Times New Roman" w:hAnsi="Times New Roman" w:cs="Times New Roman"/>
          <w:b/>
          <w:sz w:val="28"/>
          <w:szCs w:val="28"/>
        </w:rPr>
        <w:tab/>
      </w:r>
      <w:r w:rsidR="00F84966" w:rsidRPr="0039100E">
        <w:rPr>
          <w:rFonts w:ascii="Times New Roman" w:hAnsi="Times New Roman" w:cs="Times New Roman"/>
          <w:b/>
          <w:sz w:val="28"/>
          <w:szCs w:val="28"/>
        </w:rPr>
        <w:tab/>
      </w:r>
      <w:r w:rsidR="00F84966" w:rsidRPr="0039100E">
        <w:rPr>
          <w:rFonts w:ascii="Times New Roman" w:hAnsi="Times New Roman" w:cs="Times New Roman"/>
          <w:b/>
          <w:sz w:val="28"/>
          <w:szCs w:val="28"/>
        </w:rPr>
        <w:tab/>
      </w:r>
      <w:r w:rsidR="00F84966" w:rsidRPr="0039100E">
        <w:rPr>
          <w:rFonts w:ascii="Times New Roman" w:hAnsi="Times New Roman" w:cs="Times New Roman"/>
          <w:b/>
          <w:sz w:val="28"/>
          <w:szCs w:val="28"/>
        </w:rPr>
        <w:tab/>
      </w:r>
    </w:p>
    <w:p w14:paraId="322C86BC" w14:textId="566460BB" w:rsidR="0039100E" w:rsidRPr="0039100E" w:rsidRDefault="0039100E" w:rsidP="0039100E">
      <w:pPr>
        <w:pStyle w:val="a3"/>
        <w:jc w:val="both"/>
        <w:rPr>
          <w:rFonts w:ascii="Times New Roman" w:hAnsi="Times New Roman" w:cs="Times New Roman"/>
          <w:sz w:val="28"/>
          <w:szCs w:val="28"/>
        </w:rPr>
      </w:pPr>
      <w:r w:rsidRPr="0039100E">
        <w:rPr>
          <w:rFonts w:ascii="Times New Roman" w:hAnsi="Times New Roman" w:cs="Times New Roman"/>
          <w:b/>
          <w:sz w:val="28"/>
          <w:szCs w:val="28"/>
        </w:rPr>
        <w:t>Президент</w:t>
      </w:r>
      <w:r w:rsidRPr="0039100E">
        <w:rPr>
          <w:rFonts w:ascii="Times New Roman" w:hAnsi="Times New Roman" w:cs="Times New Roman"/>
          <w:b/>
          <w:sz w:val="28"/>
          <w:szCs w:val="28"/>
          <w:lang w:val="ky-KG"/>
        </w:rPr>
        <w:t>и</w:t>
      </w:r>
      <w:r w:rsidRPr="0039100E">
        <w:rPr>
          <w:rFonts w:ascii="Times New Roman" w:hAnsi="Times New Roman" w:cs="Times New Roman"/>
          <w:b/>
          <w:sz w:val="28"/>
          <w:szCs w:val="28"/>
        </w:rPr>
        <w:t xml:space="preserve"> </w:t>
      </w:r>
      <w:r w:rsidRPr="0039100E">
        <w:rPr>
          <w:rFonts w:ascii="Times New Roman" w:hAnsi="Times New Roman" w:cs="Times New Roman"/>
          <w:b/>
          <w:sz w:val="28"/>
          <w:szCs w:val="28"/>
        </w:rPr>
        <w:tab/>
      </w:r>
      <w:r w:rsidRPr="0039100E">
        <w:rPr>
          <w:rFonts w:ascii="Times New Roman" w:hAnsi="Times New Roman" w:cs="Times New Roman"/>
          <w:b/>
          <w:sz w:val="28"/>
          <w:szCs w:val="28"/>
        </w:rPr>
        <w:tab/>
      </w:r>
      <w:r w:rsidRPr="0039100E">
        <w:rPr>
          <w:rFonts w:ascii="Times New Roman" w:hAnsi="Times New Roman" w:cs="Times New Roman"/>
          <w:b/>
          <w:sz w:val="28"/>
          <w:szCs w:val="28"/>
        </w:rPr>
        <w:tab/>
      </w:r>
      <w:r w:rsidRPr="0039100E">
        <w:rPr>
          <w:rFonts w:ascii="Times New Roman" w:hAnsi="Times New Roman" w:cs="Times New Roman"/>
          <w:b/>
          <w:sz w:val="28"/>
          <w:szCs w:val="28"/>
        </w:rPr>
        <w:tab/>
      </w:r>
      <w:r w:rsidRPr="0039100E">
        <w:rPr>
          <w:rFonts w:ascii="Times New Roman" w:hAnsi="Times New Roman" w:cs="Times New Roman"/>
          <w:b/>
          <w:sz w:val="28"/>
          <w:szCs w:val="28"/>
        </w:rPr>
        <w:tab/>
      </w:r>
      <w:r w:rsidRPr="0039100E">
        <w:rPr>
          <w:rFonts w:ascii="Times New Roman" w:hAnsi="Times New Roman" w:cs="Times New Roman"/>
          <w:b/>
          <w:sz w:val="28"/>
          <w:szCs w:val="28"/>
        </w:rPr>
        <w:tab/>
      </w:r>
      <w:r w:rsidRPr="0039100E">
        <w:rPr>
          <w:rFonts w:ascii="Times New Roman" w:hAnsi="Times New Roman" w:cs="Times New Roman"/>
          <w:b/>
          <w:sz w:val="28"/>
          <w:szCs w:val="28"/>
        </w:rPr>
        <w:tab/>
      </w:r>
      <w:r w:rsidRPr="0039100E">
        <w:rPr>
          <w:rFonts w:ascii="Times New Roman" w:hAnsi="Times New Roman" w:cs="Times New Roman"/>
          <w:b/>
          <w:sz w:val="28"/>
          <w:szCs w:val="28"/>
        </w:rPr>
        <w:tab/>
      </w:r>
      <w:proofErr w:type="spellStart"/>
      <w:r w:rsidRPr="0039100E">
        <w:rPr>
          <w:rFonts w:ascii="Times New Roman" w:hAnsi="Times New Roman" w:cs="Times New Roman"/>
          <w:b/>
          <w:sz w:val="28"/>
          <w:szCs w:val="28"/>
        </w:rPr>
        <w:t>С.Жээнбеков</w:t>
      </w:r>
      <w:proofErr w:type="spellEnd"/>
    </w:p>
    <w:p w14:paraId="3B8224E3" w14:textId="77777777" w:rsidR="003A62A9" w:rsidRPr="0039100E" w:rsidRDefault="003A62A9" w:rsidP="0039100E">
      <w:pPr>
        <w:rPr>
          <w:rFonts w:ascii="Times New Roman" w:hAnsi="Times New Roman" w:cs="Times New Roman"/>
          <w:sz w:val="28"/>
          <w:szCs w:val="28"/>
          <w:lang w:eastAsia="en-US"/>
        </w:rPr>
      </w:pPr>
    </w:p>
    <w:p w14:paraId="16F2AD3F" w14:textId="77777777" w:rsidR="003A62A9" w:rsidRPr="003A62A9" w:rsidRDefault="003A62A9" w:rsidP="003A62A9">
      <w:pPr>
        <w:rPr>
          <w:lang w:eastAsia="en-US"/>
        </w:rPr>
      </w:pPr>
    </w:p>
    <w:p w14:paraId="002D6304" w14:textId="77777777" w:rsidR="003A62A9" w:rsidRPr="003A62A9" w:rsidRDefault="003A62A9" w:rsidP="003A62A9">
      <w:pPr>
        <w:rPr>
          <w:lang w:eastAsia="en-US"/>
        </w:rPr>
      </w:pPr>
    </w:p>
    <w:p w14:paraId="6C544421" w14:textId="77777777" w:rsidR="003A62A9" w:rsidRPr="003A62A9" w:rsidRDefault="003A62A9" w:rsidP="003A62A9">
      <w:pPr>
        <w:rPr>
          <w:lang w:eastAsia="en-US"/>
        </w:rPr>
      </w:pPr>
    </w:p>
    <w:p w14:paraId="1A52BE04" w14:textId="77777777" w:rsidR="003A62A9" w:rsidRPr="003A62A9" w:rsidRDefault="003A62A9" w:rsidP="003A62A9">
      <w:pPr>
        <w:rPr>
          <w:lang w:eastAsia="en-US"/>
        </w:rPr>
      </w:pPr>
    </w:p>
    <w:p w14:paraId="6EA9622D" w14:textId="77777777" w:rsidR="003A62A9" w:rsidRPr="003A62A9" w:rsidRDefault="003A62A9" w:rsidP="003A62A9">
      <w:pPr>
        <w:rPr>
          <w:lang w:eastAsia="en-US"/>
        </w:rPr>
      </w:pPr>
    </w:p>
    <w:p w14:paraId="6E91E2B1" w14:textId="77777777" w:rsidR="003A62A9" w:rsidRPr="003A62A9" w:rsidRDefault="003A62A9" w:rsidP="003A62A9">
      <w:pPr>
        <w:rPr>
          <w:lang w:eastAsia="en-US"/>
        </w:rPr>
      </w:pPr>
    </w:p>
    <w:p w14:paraId="74B9752A" w14:textId="77777777" w:rsidR="003A62A9" w:rsidRPr="003A62A9" w:rsidRDefault="003A62A9" w:rsidP="003A62A9">
      <w:pPr>
        <w:rPr>
          <w:lang w:eastAsia="en-US"/>
        </w:rPr>
      </w:pPr>
    </w:p>
    <w:p w14:paraId="24D3404F" w14:textId="09D0C678" w:rsidR="003A62A9" w:rsidRDefault="003A62A9" w:rsidP="003A62A9">
      <w:pPr>
        <w:rPr>
          <w:lang w:eastAsia="en-US"/>
        </w:rPr>
      </w:pPr>
    </w:p>
    <w:p w14:paraId="295AA6F6" w14:textId="77777777" w:rsidR="00084EE6" w:rsidRDefault="00084EE6" w:rsidP="003A62A9">
      <w:pPr>
        <w:jc w:val="center"/>
        <w:rPr>
          <w:lang w:eastAsia="en-US"/>
        </w:rPr>
      </w:pPr>
    </w:p>
    <w:p w14:paraId="04306EB6" w14:textId="77777777" w:rsidR="00C87B6D" w:rsidRDefault="00C87B6D" w:rsidP="003A62A9">
      <w:pPr>
        <w:jc w:val="center"/>
        <w:rPr>
          <w:lang w:eastAsia="en-US"/>
        </w:rPr>
      </w:pPr>
    </w:p>
    <w:p w14:paraId="5113FF7A" w14:textId="77777777" w:rsidR="00C87B6D" w:rsidRDefault="00C87B6D" w:rsidP="003A62A9">
      <w:pPr>
        <w:jc w:val="center"/>
        <w:rPr>
          <w:lang w:eastAsia="en-US"/>
        </w:rPr>
      </w:pPr>
    </w:p>
    <w:p w14:paraId="073CD07A" w14:textId="77777777" w:rsidR="00C87B6D" w:rsidRDefault="00C87B6D" w:rsidP="003A62A9">
      <w:pPr>
        <w:jc w:val="center"/>
        <w:rPr>
          <w:lang w:eastAsia="en-US"/>
        </w:rPr>
      </w:pPr>
    </w:p>
    <w:p w14:paraId="4316940A" w14:textId="77777777" w:rsidR="00C87B6D" w:rsidRDefault="00C87B6D" w:rsidP="003A62A9">
      <w:pPr>
        <w:jc w:val="center"/>
        <w:rPr>
          <w:lang w:eastAsia="en-US"/>
        </w:rPr>
      </w:pPr>
    </w:p>
    <w:p w14:paraId="3D2BC72A" w14:textId="1BB5ED07" w:rsidR="00C87B6D" w:rsidRDefault="00C87B6D" w:rsidP="00C87B6D">
      <w:pPr>
        <w:tabs>
          <w:tab w:val="center" w:pos="4677"/>
          <w:tab w:val="right" w:pos="9355"/>
        </w:tabs>
        <w:rPr>
          <w:rFonts w:ascii="Times New Roman" w:hAnsi="Times New Roman" w:cs="Times New Roman"/>
          <w:sz w:val="24"/>
          <w:szCs w:val="24"/>
          <w:lang w:val="ky-KG"/>
        </w:rPr>
      </w:pPr>
      <w:r>
        <w:rPr>
          <w:rFonts w:ascii="Times New Roman" w:hAnsi="Times New Roman" w:cs="Times New Roman"/>
          <w:sz w:val="24"/>
          <w:szCs w:val="24"/>
        </w:rPr>
        <w:tab/>
      </w:r>
      <w:r>
        <w:rPr>
          <w:rFonts w:ascii="Times New Roman" w:hAnsi="Times New Roman" w:cs="Times New Roman"/>
          <w:sz w:val="24"/>
          <w:szCs w:val="24"/>
        </w:rPr>
        <w:tab/>
      </w:r>
      <w:bookmarkStart w:id="0" w:name="_GoBack"/>
      <w:r>
        <w:rPr>
          <w:rFonts w:ascii="Times New Roman" w:hAnsi="Times New Roman" w:cs="Times New Roman"/>
          <w:sz w:val="24"/>
          <w:szCs w:val="24"/>
        </w:rPr>
        <w:t xml:space="preserve">Министр ________________ У. </w:t>
      </w:r>
      <w:proofErr w:type="spellStart"/>
      <w:r>
        <w:rPr>
          <w:rFonts w:ascii="Times New Roman" w:hAnsi="Times New Roman" w:cs="Times New Roman"/>
          <w:sz w:val="24"/>
          <w:szCs w:val="24"/>
        </w:rPr>
        <w:t>Кочкоров</w:t>
      </w:r>
      <w:proofErr w:type="spellEnd"/>
      <w:r>
        <w:rPr>
          <w:rFonts w:ascii="Times New Roman" w:hAnsi="Times New Roman" w:cs="Times New Roman"/>
          <w:sz w:val="24"/>
          <w:szCs w:val="24"/>
        </w:rPr>
        <w:t xml:space="preserve">                       </w:t>
      </w:r>
    </w:p>
    <w:p w14:paraId="53847CC2" w14:textId="605C0F77" w:rsidR="00C87B6D" w:rsidRDefault="00C87B6D" w:rsidP="00C87B6D">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«_____» _________ 2020 </w:t>
      </w:r>
      <w:r>
        <w:rPr>
          <w:rFonts w:ascii="Times New Roman" w:hAnsi="Times New Roman" w:cs="Times New Roman"/>
          <w:sz w:val="24"/>
          <w:szCs w:val="24"/>
        </w:rPr>
        <w:t>ж</w:t>
      </w:r>
      <w:r>
        <w:rPr>
          <w:rFonts w:ascii="Times New Roman" w:hAnsi="Times New Roman" w:cs="Times New Roman"/>
          <w:sz w:val="24"/>
          <w:szCs w:val="24"/>
        </w:rPr>
        <w:t>.</w:t>
      </w:r>
      <w:bookmarkEnd w:id="0"/>
    </w:p>
    <w:sectPr w:rsidR="00C87B6D" w:rsidSect="003E0B43">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46E6E" w14:textId="77777777" w:rsidR="005F3205" w:rsidRDefault="005F3205" w:rsidP="00A82883">
      <w:pPr>
        <w:spacing w:after="0" w:line="240" w:lineRule="auto"/>
      </w:pPr>
      <w:r>
        <w:separator/>
      </w:r>
    </w:p>
  </w:endnote>
  <w:endnote w:type="continuationSeparator" w:id="0">
    <w:p w14:paraId="5B9B7838" w14:textId="77777777" w:rsidR="005F3205" w:rsidRDefault="005F3205" w:rsidP="00A82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60C99" w14:textId="77777777" w:rsidR="00A82883" w:rsidRDefault="00A8288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694E9" w14:textId="77777777" w:rsidR="005F3205" w:rsidRDefault="005F3205" w:rsidP="00A82883">
      <w:pPr>
        <w:spacing w:after="0" w:line="240" w:lineRule="auto"/>
      </w:pPr>
      <w:r>
        <w:separator/>
      </w:r>
    </w:p>
  </w:footnote>
  <w:footnote w:type="continuationSeparator" w:id="0">
    <w:p w14:paraId="46460696" w14:textId="77777777" w:rsidR="005F3205" w:rsidRDefault="005F3205" w:rsidP="00A828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72C70"/>
    <w:multiLevelType w:val="hybridMultilevel"/>
    <w:tmpl w:val="3A009BC0"/>
    <w:lvl w:ilvl="0" w:tplc="4AA87692">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ED0"/>
    <w:rsid w:val="00001E1C"/>
    <w:rsid w:val="0003233F"/>
    <w:rsid w:val="00057BD1"/>
    <w:rsid w:val="00080094"/>
    <w:rsid w:val="00084EE6"/>
    <w:rsid w:val="000A42B8"/>
    <w:rsid w:val="000A741A"/>
    <w:rsid w:val="001C051D"/>
    <w:rsid w:val="001C22DC"/>
    <w:rsid w:val="001C47DE"/>
    <w:rsid w:val="002C3E1E"/>
    <w:rsid w:val="00302FD5"/>
    <w:rsid w:val="00353912"/>
    <w:rsid w:val="0038260D"/>
    <w:rsid w:val="0039100E"/>
    <w:rsid w:val="003910F3"/>
    <w:rsid w:val="003A545F"/>
    <w:rsid w:val="003A62A9"/>
    <w:rsid w:val="003B1DBE"/>
    <w:rsid w:val="003C3CC5"/>
    <w:rsid w:val="003C5675"/>
    <w:rsid w:val="003E0B43"/>
    <w:rsid w:val="005039EA"/>
    <w:rsid w:val="005231E4"/>
    <w:rsid w:val="005969DA"/>
    <w:rsid w:val="005C0B38"/>
    <w:rsid w:val="005F3205"/>
    <w:rsid w:val="00632398"/>
    <w:rsid w:val="00632E20"/>
    <w:rsid w:val="00685EB1"/>
    <w:rsid w:val="006D006D"/>
    <w:rsid w:val="006F0C05"/>
    <w:rsid w:val="006F154C"/>
    <w:rsid w:val="006F6B28"/>
    <w:rsid w:val="00774B76"/>
    <w:rsid w:val="007C3537"/>
    <w:rsid w:val="007D7259"/>
    <w:rsid w:val="007E2A18"/>
    <w:rsid w:val="0082703C"/>
    <w:rsid w:val="008507A4"/>
    <w:rsid w:val="00875B57"/>
    <w:rsid w:val="008A38CD"/>
    <w:rsid w:val="008C6833"/>
    <w:rsid w:val="00923BBA"/>
    <w:rsid w:val="00984DB7"/>
    <w:rsid w:val="009A7241"/>
    <w:rsid w:val="009B508A"/>
    <w:rsid w:val="009C2356"/>
    <w:rsid w:val="009D0656"/>
    <w:rsid w:val="00A42815"/>
    <w:rsid w:val="00A5333D"/>
    <w:rsid w:val="00A82742"/>
    <w:rsid w:val="00A82883"/>
    <w:rsid w:val="00A83D13"/>
    <w:rsid w:val="00AB3C3E"/>
    <w:rsid w:val="00AD7DCA"/>
    <w:rsid w:val="00AE3770"/>
    <w:rsid w:val="00B86735"/>
    <w:rsid w:val="00B96440"/>
    <w:rsid w:val="00BC34F8"/>
    <w:rsid w:val="00C04C5D"/>
    <w:rsid w:val="00C446F8"/>
    <w:rsid w:val="00C80520"/>
    <w:rsid w:val="00C87B6D"/>
    <w:rsid w:val="00CF6A49"/>
    <w:rsid w:val="00D12ED0"/>
    <w:rsid w:val="00D3114B"/>
    <w:rsid w:val="00D54AAA"/>
    <w:rsid w:val="00D63D37"/>
    <w:rsid w:val="00D869BE"/>
    <w:rsid w:val="00DB7575"/>
    <w:rsid w:val="00DF513A"/>
    <w:rsid w:val="00E66821"/>
    <w:rsid w:val="00E842F7"/>
    <w:rsid w:val="00E97724"/>
    <w:rsid w:val="00F12BDD"/>
    <w:rsid w:val="00F6612C"/>
    <w:rsid w:val="00F75835"/>
    <w:rsid w:val="00F84966"/>
    <w:rsid w:val="00FC1652"/>
    <w:rsid w:val="00FC7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DA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440"/>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2ED0"/>
    <w:pPr>
      <w:spacing w:after="0" w:line="240" w:lineRule="auto"/>
    </w:pPr>
  </w:style>
  <w:style w:type="paragraph" w:customStyle="1" w:styleId="tkZagolovok5">
    <w:name w:val="_Заголовок Статья (tkZagolovok5)"/>
    <w:basedOn w:val="a"/>
    <w:rsid w:val="006F6B28"/>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F6B28"/>
    <w:pPr>
      <w:spacing w:after="60"/>
      <w:ind w:firstLine="567"/>
      <w:jc w:val="both"/>
    </w:pPr>
    <w:rPr>
      <w:rFonts w:ascii="Arial" w:eastAsia="Times New Roman" w:hAnsi="Arial" w:cs="Arial"/>
      <w:sz w:val="20"/>
      <w:szCs w:val="20"/>
    </w:rPr>
  </w:style>
  <w:style w:type="table" w:styleId="a4">
    <w:name w:val="Table Grid"/>
    <w:basedOn w:val="a1"/>
    <w:uiPriority w:val="59"/>
    <w:rsid w:val="006F6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03233F"/>
    <w:rPr>
      <w:color w:val="0000FF"/>
      <w:u w:val="single"/>
    </w:rPr>
  </w:style>
  <w:style w:type="paragraph" w:styleId="a6">
    <w:name w:val="header"/>
    <w:basedOn w:val="a"/>
    <w:link w:val="a7"/>
    <w:uiPriority w:val="99"/>
    <w:unhideWhenUsed/>
    <w:rsid w:val="00A8288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82883"/>
    <w:rPr>
      <w:rFonts w:eastAsiaTheme="minorEastAsia"/>
      <w:lang w:eastAsia="ru-RU"/>
    </w:rPr>
  </w:style>
  <w:style w:type="paragraph" w:styleId="a8">
    <w:name w:val="footer"/>
    <w:basedOn w:val="a"/>
    <w:link w:val="a9"/>
    <w:uiPriority w:val="99"/>
    <w:unhideWhenUsed/>
    <w:rsid w:val="00A8288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82883"/>
    <w:rPr>
      <w:rFonts w:eastAsiaTheme="minorEastAsia"/>
      <w:lang w:eastAsia="ru-RU"/>
    </w:rPr>
  </w:style>
  <w:style w:type="paragraph" w:styleId="aa">
    <w:name w:val="Balloon Text"/>
    <w:basedOn w:val="a"/>
    <w:link w:val="ab"/>
    <w:uiPriority w:val="99"/>
    <w:semiHidden/>
    <w:unhideWhenUsed/>
    <w:rsid w:val="00A82883"/>
    <w:pPr>
      <w:spacing w:after="0" w:line="240" w:lineRule="auto"/>
    </w:pPr>
    <w:rPr>
      <w:rFonts w:ascii="Calibri" w:hAnsi="Calibri"/>
      <w:sz w:val="18"/>
      <w:szCs w:val="18"/>
    </w:rPr>
  </w:style>
  <w:style w:type="character" w:customStyle="1" w:styleId="ab">
    <w:name w:val="Текст выноски Знак"/>
    <w:basedOn w:val="a0"/>
    <w:link w:val="aa"/>
    <w:uiPriority w:val="99"/>
    <w:semiHidden/>
    <w:rsid w:val="00A82883"/>
    <w:rPr>
      <w:rFonts w:ascii="Calibri" w:eastAsiaTheme="minorEastAsia" w:hAnsi="Calibri"/>
      <w:sz w:val="18"/>
      <w:szCs w:val="18"/>
      <w:lang w:eastAsia="ru-RU"/>
    </w:rPr>
  </w:style>
  <w:style w:type="paragraph" w:styleId="ac">
    <w:name w:val="List Paragraph"/>
    <w:basedOn w:val="a"/>
    <w:uiPriority w:val="34"/>
    <w:qFormat/>
    <w:rsid w:val="00B867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440"/>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2ED0"/>
    <w:pPr>
      <w:spacing w:after="0" w:line="240" w:lineRule="auto"/>
    </w:pPr>
  </w:style>
  <w:style w:type="paragraph" w:customStyle="1" w:styleId="tkZagolovok5">
    <w:name w:val="_Заголовок Статья (tkZagolovok5)"/>
    <w:basedOn w:val="a"/>
    <w:rsid w:val="006F6B28"/>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F6B28"/>
    <w:pPr>
      <w:spacing w:after="60"/>
      <w:ind w:firstLine="567"/>
      <w:jc w:val="both"/>
    </w:pPr>
    <w:rPr>
      <w:rFonts w:ascii="Arial" w:eastAsia="Times New Roman" w:hAnsi="Arial" w:cs="Arial"/>
      <w:sz w:val="20"/>
      <w:szCs w:val="20"/>
    </w:rPr>
  </w:style>
  <w:style w:type="table" w:styleId="a4">
    <w:name w:val="Table Grid"/>
    <w:basedOn w:val="a1"/>
    <w:uiPriority w:val="59"/>
    <w:rsid w:val="006F6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03233F"/>
    <w:rPr>
      <w:color w:val="0000FF"/>
      <w:u w:val="single"/>
    </w:rPr>
  </w:style>
  <w:style w:type="paragraph" w:styleId="a6">
    <w:name w:val="header"/>
    <w:basedOn w:val="a"/>
    <w:link w:val="a7"/>
    <w:uiPriority w:val="99"/>
    <w:unhideWhenUsed/>
    <w:rsid w:val="00A8288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82883"/>
    <w:rPr>
      <w:rFonts w:eastAsiaTheme="minorEastAsia"/>
      <w:lang w:eastAsia="ru-RU"/>
    </w:rPr>
  </w:style>
  <w:style w:type="paragraph" w:styleId="a8">
    <w:name w:val="footer"/>
    <w:basedOn w:val="a"/>
    <w:link w:val="a9"/>
    <w:uiPriority w:val="99"/>
    <w:unhideWhenUsed/>
    <w:rsid w:val="00A8288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82883"/>
    <w:rPr>
      <w:rFonts w:eastAsiaTheme="minorEastAsia"/>
      <w:lang w:eastAsia="ru-RU"/>
    </w:rPr>
  </w:style>
  <w:style w:type="paragraph" w:styleId="aa">
    <w:name w:val="Balloon Text"/>
    <w:basedOn w:val="a"/>
    <w:link w:val="ab"/>
    <w:uiPriority w:val="99"/>
    <w:semiHidden/>
    <w:unhideWhenUsed/>
    <w:rsid w:val="00A82883"/>
    <w:pPr>
      <w:spacing w:after="0" w:line="240" w:lineRule="auto"/>
    </w:pPr>
    <w:rPr>
      <w:rFonts w:ascii="Calibri" w:hAnsi="Calibri"/>
      <w:sz w:val="18"/>
      <w:szCs w:val="18"/>
    </w:rPr>
  </w:style>
  <w:style w:type="character" w:customStyle="1" w:styleId="ab">
    <w:name w:val="Текст выноски Знак"/>
    <w:basedOn w:val="a0"/>
    <w:link w:val="aa"/>
    <w:uiPriority w:val="99"/>
    <w:semiHidden/>
    <w:rsid w:val="00A82883"/>
    <w:rPr>
      <w:rFonts w:ascii="Calibri" w:eastAsiaTheme="minorEastAsia" w:hAnsi="Calibri"/>
      <w:sz w:val="18"/>
      <w:szCs w:val="18"/>
      <w:lang w:eastAsia="ru-RU"/>
    </w:rPr>
  </w:style>
  <w:style w:type="paragraph" w:styleId="ac">
    <w:name w:val="List Paragraph"/>
    <w:basedOn w:val="a"/>
    <w:uiPriority w:val="34"/>
    <w:qFormat/>
    <w:rsid w:val="00B867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037105">
      <w:bodyDiv w:val="1"/>
      <w:marLeft w:val="0"/>
      <w:marRight w:val="0"/>
      <w:marTop w:val="0"/>
      <w:marBottom w:val="0"/>
      <w:divBdr>
        <w:top w:val="none" w:sz="0" w:space="0" w:color="auto"/>
        <w:left w:val="none" w:sz="0" w:space="0" w:color="auto"/>
        <w:bottom w:val="none" w:sz="0" w:space="0" w:color="auto"/>
        <w:right w:val="none" w:sz="0" w:space="0" w:color="auto"/>
      </w:divBdr>
    </w:div>
    <w:div w:id="151961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EAF86-F2AA-4F58-9828-F18BD809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468</Words>
  <Characters>2671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Аида Курманбаева</dc:creator>
  <cp:lastModifiedBy>Пользователь</cp:lastModifiedBy>
  <cp:revision>5</cp:revision>
  <cp:lastPrinted>2020-07-07T07:08:00Z</cp:lastPrinted>
  <dcterms:created xsi:type="dcterms:W3CDTF">2020-07-06T17:15:00Z</dcterms:created>
  <dcterms:modified xsi:type="dcterms:W3CDTF">2020-08-03T04:58:00Z</dcterms:modified>
</cp:coreProperties>
</file>